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286000" cy="975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alcyon-landscapes-dark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5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Decking</w:t>
      </w:r>
    </w:p>
    <w:p>
      <w:pPr>
        <w:pStyle w:val="Heading2"/>
      </w:pPr>
      <w:r>
        <w:t>Professional Decking Installation</w:t>
      </w:r>
    </w:p>
    <w:p>
      <w:r>
        <w:t>We prepare the ground, build a strong sub frame, use treated joists and secure fixings, and finish with steps, edges and clean workmanship for long lasting results.</w:t>
      </w:r>
    </w:p>
    <w:p>
      <w:pPr>
        <w:pStyle w:val="Heading2"/>
      </w:pPr>
      <w:r>
        <w:t>Timber &amp; Composite Decking Options</w:t>
      </w:r>
    </w:p>
    <w:p>
      <w:r>
        <w:t>Composite decking offers low maintenance, long lifespan and a wide choice of colours. Timber decking provides a natural, traditional appearance in softwood or hardwood.</w:t>
      </w:r>
    </w:p>
    <w:p>
      <w:pPr>
        <w:pStyle w:val="Heading2"/>
      </w:pPr>
      <w:r>
        <w:t>Custom Decking Designs</w:t>
      </w:r>
    </w:p>
    <w:p>
      <w:r>
        <w:t>We build raised decking, multi level platforms, dining areas, hot tub bases, seating areas, and decks with planters, lighting and balustrades.</w:t>
      </w:r>
    </w:p>
    <w:p>
      <w:pPr>
        <w:pStyle w:val="Heading2"/>
      </w:pPr>
      <w:r>
        <w:t>Why Choose Decking?</w:t>
      </w:r>
    </w:p>
    <w:p>
      <w:r>
        <w:t>Decking provides a clean, level surface, easy maintenance, improved access on uneven ground and an attractive feature for outdoor living.</w:t>
      </w:r>
    </w:p>
    <w:p>
      <w:pPr>
        <w:pStyle w:val="Heading2"/>
      </w:pPr>
      <w:r>
        <w:t>Why Choose Halcyon Landscapes?</w:t>
      </w:r>
    </w:p>
    <w:p>
      <w:r>
        <w:t>• Skilled installation and strong structural support</w:t>
        <w:br/>
        <w:t>• High quality materials</w:t>
        <w:br/>
        <w:t>• Local experience</w:t>
        <w:br/>
        <w:t>• Reliable and tidy team</w:t>
        <w:br/>
        <w:t>• Honest pricing</w:t>
        <w:br/>
        <w:t>• Fully insured</w:t>
      </w:r>
    </w:p>
    <w:p>
      <w:pPr>
        <w:pStyle w:val="Heading2"/>
      </w:pPr>
      <w:r>
        <w:t>Contact Information</w:t>
      </w:r>
    </w:p>
    <w:p>
      <w:r>
        <w:t>Halcyon Landscapes (Yorkshire) Ltd.</w:t>
        <w:br/>
        <w:t>155 Moorside Road, Bradford, BD2 3HD</w:t>
        <w:br/>
        <w:t>Web: https://halcyonlandscapes.co.uk/</w:t>
        <w:br/>
        <w:t>Phone: 07771 912547</w:t>
        <w:br/>
        <w:t>Email: nigel@halcyonlandscapes.co.uk</w:t>
      </w:r>
    </w:p>
    <w:p>
      <w:r>
        <w:drawing>
          <wp:inline xmlns:a="http://schemas.openxmlformats.org/drawingml/2006/main" xmlns:pic="http://schemas.openxmlformats.org/drawingml/2006/picture">
            <wp:extent cx="5029200" cy="257222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arden-decking-bradfor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722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029200" cy="318777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ecking-bradfor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8777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